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D" w:rsidRDefault="00AD2D8D" w:rsidP="00AD2D8D">
      <w:pPr>
        <w:jc w:val="both"/>
      </w:pPr>
      <w:r>
        <w:t xml:space="preserve">  </w:t>
      </w:r>
    </w:p>
    <w:tbl>
      <w:tblPr>
        <w:tblpPr w:leftFromText="180" w:rightFromText="180" w:vertAnchor="text" w:horzAnchor="margin" w:tblpY="-4470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AD2D8D" w:rsidTr="0092127A">
        <w:tc>
          <w:tcPr>
            <w:tcW w:w="9322" w:type="dxa"/>
          </w:tcPr>
          <w:p w:rsidR="00AD2D8D" w:rsidRDefault="00AD2D8D" w:rsidP="0092127A"/>
          <w:tbl>
            <w:tblPr>
              <w:tblpPr w:leftFromText="180" w:rightFromText="180" w:vertAnchor="text" w:horzAnchor="margin" w:tblpY="6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AD2D8D" w:rsidRPr="00A43C7A" w:rsidTr="0092127A">
              <w:trPr>
                <w:trHeight w:val="3915"/>
              </w:trPr>
              <w:tc>
                <w:tcPr>
                  <w:tcW w:w="8822" w:type="dxa"/>
                </w:tcPr>
                <w:p w:rsidR="00AD2D8D" w:rsidRPr="00A43C7A" w:rsidRDefault="00AD2D8D" w:rsidP="0092127A">
                  <w:pPr>
                    <w:keepNext/>
                    <w:suppressAutoHyphens w:val="0"/>
                    <w:outlineLvl w:val="2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1792BC" wp14:editId="47652677">
                        <wp:extent cx="552450" cy="723900"/>
                        <wp:effectExtent l="0" t="0" r="0" b="0"/>
                        <wp:docPr id="1" name="Рисунок 1" descr="Описание: 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2D8D" w:rsidRPr="00A43C7A" w:rsidRDefault="00AD2D8D" w:rsidP="0092127A">
                  <w:pPr>
                    <w:keepNext/>
                    <w:suppressAutoHyphens w:val="0"/>
                    <w:outlineLvl w:val="2"/>
                    <w:rPr>
                      <w:sz w:val="24"/>
                      <w:szCs w:val="24"/>
                      <w:lang w:eastAsia="ru-RU"/>
                    </w:rPr>
                  </w:pPr>
                </w:p>
                <w:p w:rsidR="00AD2D8D" w:rsidRPr="00A43C7A" w:rsidRDefault="00AD2D8D" w:rsidP="0092127A">
                  <w:pPr>
                    <w:keepNext/>
                    <w:suppressAutoHyphens w:val="0"/>
                    <w:outlineLvl w:val="2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 xml:space="preserve">РОССИЙСКАЯ ФЕДЕРАЦИЯ              </w:t>
                  </w:r>
                </w:p>
                <w:p w:rsidR="00AD2D8D" w:rsidRPr="00A43C7A" w:rsidRDefault="00AD2D8D" w:rsidP="0092127A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  <w:p w:rsidR="00AD2D8D" w:rsidRPr="00A43C7A" w:rsidRDefault="00AD2D8D" w:rsidP="0092127A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2D8D" w:rsidRPr="00A43C7A" w:rsidRDefault="00AD2D8D" w:rsidP="0092127A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АДМИНИСТРАЦИЯ ЧУНСКОГО РАЙОНА </w:t>
                  </w:r>
                </w:p>
                <w:p w:rsidR="00AD2D8D" w:rsidRPr="00A43C7A" w:rsidRDefault="00AD2D8D" w:rsidP="0092127A">
                  <w:pPr>
                    <w:suppressAutoHyphens w:val="0"/>
                    <w:rPr>
                      <w:b/>
                      <w:sz w:val="56"/>
                      <w:szCs w:val="56"/>
                      <w:lang w:eastAsia="ru-RU"/>
                    </w:rPr>
                  </w:pPr>
                  <w:r w:rsidRPr="00A43C7A">
                    <w:rPr>
                      <w:b/>
                      <w:sz w:val="56"/>
                      <w:szCs w:val="56"/>
                      <w:lang w:eastAsia="ru-RU"/>
                    </w:rPr>
                    <w:t>Постановление</w:t>
                  </w:r>
                </w:p>
                <w:p w:rsidR="00AD2D8D" w:rsidRPr="00A43C7A" w:rsidRDefault="00AD2D8D" w:rsidP="0092127A">
                  <w:pPr>
                    <w:suppressAutoHyphens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A43C7A">
                    <w:rPr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AD2D8D" w:rsidRPr="00A43C7A" w:rsidRDefault="00232796" w:rsidP="00232796">
                  <w:pPr>
                    <w:suppressAutoHyphens w:val="0"/>
                    <w:jc w:val="both"/>
                    <w:rPr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30.05.2023 г.</w:t>
                  </w:r>
                  <w:r w:rsidR="00AD2D8D" w:rsidRPr="008E287B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AD2D8D">
                    <w:rPr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proofErr w:type="spellStart"/>
                  <w:r w:rsidR="00AD2D8D"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AD2D8D">
                    <w:rPr>
                      <w:sz w:val="24"/>
                      <w:szCs w:val="24"/>
                      <w:lang w:eastAsia="ru-RU"/>
                    </w:rPr>
                    <w:t xml:space="preserve">Чунский                  </w:t>
                  </w:r>
                  <w:r w:rsidR="00021812">
                    <w:rPr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4F6FBA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2D8D">
                    <w:rPr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AD2D8D" w:rsidRPr="00A43C7A">
                    <w:rPr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AD2D8D" w:rsidRPr="008E287B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</w:tr>
          </w:tbl>
          <w:p w:rsidR="00AD2D8D" w:rsidRDefault="00AD2D8D" w:rsidP="0092127A">
            <w:pPr>
              <w:ind w:right="-5"/>
              <w:jc w:val="right"/>
              <w:rPr>
                <w:sz w:val="24"/>
                <w:szCs w:val="24"/>
              </w:rPr>
            </w:pPr>
          </w:p>
          <w:p w:rsidR="00AD2D8D" w:rsidRPr="00A43C7A" w:rsidRDefault="00AD2D8D" w:rsidP="0092127A">
            <w:pPr>
              <w:ind w:right="-5"/>
              <w:jc w:val="right"/>
              <w:rPr>
                <w:sz w:val="24"/>
                <w:szCs w:val="24"/>
              </w:rPr>
            </w:pPr>
          </w:p>
        </w:tc>
      </w:tr>
    </w:tbl>
    <w:p w:rsidR="006860D9" w:rsidRDefault="006860D9" w:rsidP="004F3421">
      <w:pPr>
        <w:jc w:val="both"/>
        <w:rPr>
          <w:color w:val="000000" w:themeColor="text1"/>
          <w:sz w:val="24"/>
          <w:szCs w:val="24"/>
        </w:rPr>
      </w:pPr>
      <w:r w:rsidRPr="004F3421">
        <w:rPr>
          <w:color w:val="000000" w:themeColor="text1"/>
          <w:sz w:val="24"/>
          <w:szCs w:val="24"/>
        </w:rPr>
        <w:t xml:space="preserve">Об утверждении </w:t>
      </w:r>
      <w:r w:rsidR="004F3421" w:rsidRPr="004F3421">
        <w:rPr>
          <w:color w:val="000000" w:themeColor="text1"/>
          <w:sz w:val="24"/>
          <w:szCs w:val="24"/>
        </w:rPr>
        <w:t>Положения о санитарно-противоэпидемической комиссии администрации Чунского района и ее состава</w:t>
      </w:r>
    </w:p>
    <w:p w:rsidR="004F3421" w:rsidRPr="004F3421" w:rsidRDefault="004F3421" w:rsidP="004F3421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704E86" w:rsidRDefault="003C7A2B" w:rsidP="00704E86">
      <w:pPr>
        <w:ind w:firstLine="709"/>
        <w:jc w:val="both"/>
        <w:rPr>
          <w:sz w:val="24"/>
          <w:szCs w:val="24"/>
        </w:rPr>
      </w:pPr>
      <w:r w:rsidRPr="00B754AD">
        <w:rPr>
          <w:color w:val="000000" w:themeColor="text1"/>
          <w:sz w:val="24"/>
          <w:szCs w:val="24"/>
        </w:rPr>
        <w:t>В соответствии с</w:t>
      </w:r>
      <w:r w:rsidRPr="00B754AD">
        <w:rPr>
          <w:color w:val="000000" w:themeColor="text1"/>
          <w:sz w:val="24"/>
          <w:lang w:eastAsia="ru-RU"/>
        </w:rPr>
        <w:t xml:space="preserve"> Федеральным законом «Об общих принципах организации местного самоуправления в Российской Федерации» от 06.10.2003 года № 131-ФЗ (в ред. </w:t>
      </w:r>
      <w:r w:rsidRPr="00B754AD">
        <w:rPr>
          <w:color w:val="000000" w:themeColor="text1"/>
          <w:sz w:val="24"/>
          <w:szCs w:val="24"/>
          <w:lang w:eastAsia="ru-RU"/>
        </w:rPr>
        <w:t xml:space="preserve">от </w:t>
      </w:r>
      <w:r w:rsidR="00704E86">
        <w:rPr>
          <w:color w:val="000000" w:themeColor="text1"/>
          <w:sz w:val="24"/>
          <w:szCs w:val="24"/>
        </w:rPr>
        <w:t>06</w:t>
      </w:r>
      <w:r w:rsidRPr="00B754AD">
        <w:rPr>
          <w:color w:val="000000" w:themeColor="text1"/>
          <w:sz w:val="24"/>
          <w:szCs w:val="24"/>
        </w:rPr>
        <w:t>.</w:t>
      </w:r>
      <w:r w:rsidR="00704E86">
        <w:rPr>
          <w:color w:val="000000" w:themeColor="text1"/>
          <w:sz w:val="24"/>
          <w:szCs w:val="24"/>
        </w:rPr>
        <w:t>02</w:t>
      </w:r>
      <w:r w:rsidRPr="00B754AD">
        <w:rPr>
          <w:color w:val="000000" w:themeColor="text1"/>
          <w:sz w:val="24"/>
          <w:szCs w:val="24"/>
        </w:rPr>
        <w:t>.202</w:t>
      </w:r>
      <w:r w:rsidR="00704E86">
        <w:rPr>
          <w:color w:val="000000" w:themeColor="text1"/>
          <w:sz w:val="24"/>
          <w:szCs w:val="24"/>
        </w:rPr>
        <w:t>3</w:t>
      </w:r>
      <w:r w:rsidRPr="00B754AD">
        <w:rPr>
          <w:color w:val="000000" w:themeColor="text1"/>
          <w:sz w:val="24"/>
          <w:szCs w:val="24"/>
        </w:rPr>
        <w:t xml:space="preserve"> </w:t>
      </w:r>
      <w:r w:rsidRPr="00B754AD">
        <w:rPr>
          <w:color w:val="000000" w:themeColor="text1"/>
          <w:sz w:val="24"/>
          <w:szCs w:val="24"/>
          <w:lang w:eastAsia="ru-RU"/>
        </w:rPr>
        <w:t>года),</w:t>
      </w:r>
      <w:r w:rsidRPr="00B754AD">
        <w:rPr>
          <w:color w:val="000000" w:themeColor="text1"/>
          <w:sz w:val="24"/>
          <w:szCs w:val="24"/>
        </w:rPr>
        <w:t xml:space="preserve"> </w:t>
      </w:r>
      <w:r w:rsidR="00704E86">
        <w:rPr>
          <w:sz w:val="24"/>
          <w:szCs w:val="24"/>
        </w:rPr>
        <w:t xml:space="preserve">Федеральным законом «О санитарно-эпидемиологическом благополучии населения» от 30.03.1999 года № 52-ФЗ (в редакции от 04.11.2022 года), ст. ст. </w:t>
      </w:r>
      <w:r w:rsidR="00627F92">
        <w:rPr>
          <w:sz w:val="24"/>
          <w:szCs w:val="24"/>
        </w:rPr>
        <w:t>38</w:t>
      </w:r>
      <w:r w:rsidR="00704E86" w:rsidRPr="005F704E">
        <w:rPr>
          <w:sz w:val="24"/>
          <w:szCs w:val="24"/>
        </w:rPr>
        <w:t xml:space="preserve">, </w:t>
      </w:r>
      <w:r w:rsidR="00627F92">
        <w:rPr>
          <w:sz w:val="24"/>
          <w:szCs w:val="24"/>
        </w:rPr>
        <w:t>50</w:t>
      </w:r>
      <w:r w:rsidR="00704E86">
        <w:rPr>
          <w:sz w:val="24"/>
          <w:szCs w:val="24"/>
        </w:rPr>
        <w:t xml:space="preserve"> Устава Чунского районного муниципального образования, </w:t>
      </w:r>
    </w:p>
    <w:p w:rsidR="00AD2D8D" w:rsidRDefault="00AD2D8D" w:rsidP="00AD2D8D">
      <w:pPr>
        <w:ind w:right="-5"/>
        <w:jc w:val="both"/>
        <w:rPr>
          <w:color w:val="000000" w:themeColor="text1"/>
          <w:sz w:val="24"/>
          <w:szCs w:val="24"/>
        </w:rPr>
      </w:pPr>
    </w:p>
    <w:p w:rsidR="00704E86" w:rsidRPr="00B754AD" w:rsidRDefault="00704E86" w:rsidP="00AD2D8D">
      <w:pPr>
        <w:ind w:right="-5"/>
        <w:jc w:val="both"/>
        <w:rPr>
          <w:color w:val="000000" w:themeColor="text1"/>
          <w:sz w:val="24"/>
          <w:lang w:eastAsia="ru-RU"/>
        </w:rPr>
      </w:pPr>
    </w:p>
    <w:p w:rsidR="00704E86" w:rsidRPr="005D519C" w:rsidRDefault="006860D9" w:rsidP="00704E86">
      <w:pPr>
        <w:pStyle w:val="ab"/>
        <w:ind w:firstLine="709"/>
      </w:pPr>
      <w:r w:rsidRPr="00B754AD">
        <w:rPr>
          <w:color w:val="000000" w:themeColor="text1"/>
          <w:szCs w:val="24"/>
        </w:rPr>
        <w:t>1.</w:t>
      </w:r>
      <w:r w:rsidR="00704E86">
        <w:rPr>
          <w:szCs w:val="24"/>
        </w:rPr>
        <w:t xml:space="preserve"> Утвердить Положение о </w:t>
      </w:r>
      <w:r w:rsidR="00704E86">
        <w:t>санитарно-противоэпидемической комиссии администрации Чунского района (прилагается).</w:t>
      </w:r>
    </w:p>
    <w:p w:rsidR="00704E86" w:rsidRPr="002C3F84" w:rsidRDefault="00704E86" w:rsidP="00704E86">
      <w:pPr>
        <w:pStyle w:val="ab"/>
        <w:ind w:firstLine="709"/>
      </w:pPr>
      <w:r>
        <w:rPr>
          <w:szCs w:val="24"/>
        </w:rPr>
        <w:t xml:space="preserve">2. Утвердить состав </w:t>
      </w:r>
      <w:r>
        <w:t>санитарно-противоэпидемической комиссии администрации Чунского района (прилагается).</w:t>
      </w:r>
    </w:p>
    <w:p w:rsidR="00695E76" w:rsidRPr="007F7E8A" w:rsidRDefault="00704E86" w:rsidP="00704E8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 w:themeColor="text1"/>
          <w:sz w:val="24"/>
          <w:lang w:eastAsia="ru-RU"/>
        </w:rPr>
        <w:t>3</w:t>
      </w:r>
      <w:r w:rsidR="00695E76" w:rsidRPr="00B754AD">
        <w:rPr>
          <w:color w:val="000000" w:themeColor="text1"/>
          <w:sz w:val="24"/>
          <w:lang w:eastAsia="ru-RU"/>
        </w:rPr>
        <w:t xml:space="preserve">. </w:t>
      </w:r>
      <w:r w:rsidR="007F7E8A" w:rsidRPr="00B754AD">
        <w:rPr>
          <w:color w:val="000000" w:themeColor="text1"/>
          <w:sz w:val="24"/>
          <w:szCs w:val="24"/>
          <w:lang w:eastAsia="ru-RU"/>
        </w:rPr>
        <w:t xml:space="preserve">Настоящее постановление подлежит </w:t>
      </w:r>
      <w:r w:rsidR="007F7E8A" w:rsidRPr="005F57F6">
        <w:rPr>
          <w:sz w:val="24"/>
          <w:szCs w:val="24"/>
          <w:lang w:eastAsia="ru-RU"/>
        </w:rPr>
        <w:t>опубликованию в средствах массовой информации и размещению на официальном сайте</w:t>
      </w:r>
      <w:r w:rsidR="00B34F90">
        <w:rPr>
          <w:sz w:val="24"/>
          <w:szCs w:val="24"/>
          <w:lang w:eastAsia="ru-RU"/>
        </w:rPr>
        <w:t xml:space="preserve"> администрации Чунского района в сети Интернет.</w:t>
      </w:r>
    </w:p>
    <w:p w:rsidR="00695E76" w:rsidRPr="005F57F6" w:rsidRDefault="00704E86" w:rsidP="00695E76">
      <w:pPr>
        <w:tabs>
          <w:tab w:val="left" w:pos="42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695E76" w:rsidRPr="005F57F6">
        <w:rPr>
          <w:sz w:val="24"/>
          <w:szCs w:val="24"/>
          <w:lang w:eastAsia="ru-RU"/>
        </w:rPr>
        <w:t xml:space="preserve">. Контроль исполнения настоящего постановления возложить на </w:t>
      </w:r>
      <w:r w:rsidR="00695E76">
        <w:rPr>
          <w:sz w:val="24"/>
          <w:szCs w:val="24"/>
          <w:lang w:eastAsia="ru-RU"/>
        </w:rPr>
        <w:t xml:space="preserve">заместителя мэра Чунского района </w:t>
      </w:r>
      <w:r w:rsidR="00695E76" w:rsidRPr="005F57F6">
        <w:rPr>
          <w:sz w:val="24"/>
          <w:szCs w:val="24"/>
          <w:lang w:eastAsia="ru-RU"/>
        </w:rPr>
        <w:t>по вопросам социальной политики.</w:t>
      </w:r>
    </w:p>
    <w:p w:rsidR="00695E76" w:rsidRDefault="00695E76" w:rsidP="00695E76">
      <w:pPr>
        <w:tabs>
          <w:tab w:val="left" w:pos="7371"/>
        </w:tabs>
        <w:ind w:right="-5"/>
        <w:jc w:val="both"/>
        <w:rPr>
          <w:sz w:val="24"/>
          <w:szCs w:val="24"/>
          <w:lang w:eastAsia="ru-RU"/>
        </w:rPr>
      </w:pPr>
    </w:p>
    <w:p w:rsidR="00AD2D8D" w:rsidRDefault="00AD2D8D" w:rsidP="00695E76">
      <w:pPr>
        <w:jc w:val="both"/>
        <w:rPr>
          <w:sz w:val="24"/>
          <w:szCs w:val="24"/>
        </w:rPr>
      </w:pPr>
    </w:p>
    <w:p w:rsidR="004D7F49" w:rsidRDefault="004D7F49" w:rsidP="00695E76">
      <w:pPr>
        <w:jc w:val="both"/>
        <w:rPr>
          <w:sz w:val="24"/>
          <w:szCs w:val="24"/>
        </w:rPr>
      </w:pPr>
    </w:p>
    <w:p w:rsidR="00AD2D8D" w:rsidRDefault="00AD2D8D" w:rsidP="00AD2D8D">
      <w:pPr>
        <w:tabs>
          <w:tab w:val="left" w:pos="7371"/>
        </w:tabs>
        <w:ind w:right="-5"/>
        <w:jc w:val="both"/>
        <w:rPr>
          <w:sz w:val="24"/>
          <w:szCs w:val="24"/>
          <w:lang w:eastAsia="ru-RU"/>
        </w:rPr>
      </w:pPr>
    </w:p>
    <w:p w:rsidR="00AD2D8D" w:rsidRDefault="00BD2450" w:rsidP="00AD2D8D">
      <w:pPr>
        <w:tabs>
          <w:tab w:val="left" w:pos="7371"/>
        </w:tabs>
        <w:ind w:right="-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Мэр</w:t>
      </w:r>
      <w:r w:rsidR="00695E76">
        <w:rPr>
          <w:sz w:val="24"/>
          <w:szCs w:val="24"/>
          <w:lang w:eastAsia="ru-RU"/>
        </w:rPr>
        <w:t xml:space="preserve"> Чунского района          </w:t>
      </w:r>
      <w:r w:rsidR="009E2DFC">
        <w:rPr>
          <w:sz w:val="24"/>
          <w:szCs w:val="24"/>
          <w:lang w:eastAsia="ru-RU"/>
        </w:rPr>
        <w:t xml:space="preserve">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</w:t>
      </w:r>
      <w:r w:rsidR="009E2DFC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Н.Д. </w:t>
      </w:r>
      <w:proofErr w:type="spellStart"/>
      <w:r>
        <w:rPr>
          <w:sz w:val="24"/>
          <w:szCs w:val="24"/>
          <w:lang w:eastAsia="ru-RU"/>
        </w:rPr>
        <w:t>Хрычов</w:t>
      </w:r>
      <w:proofErr w:type="spellEnd"/>
    </w:p>
    <w:p w:rsidR="00AD2D8D" w:rsidRDefault="00AD2D8D" w:rsidP="00AD2D8D">
      <w:pPr>
        <w:tabs>
          <w:tab w:val="left" w:pos="0"/>
        </w:tabs>
        <w:ind w:right="-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</w:t>
      </w:r>
    </w:p>
    <w:p w:rsidR="00695E76" w:rsidRDefault="00695E76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F4F13">
      <w:pPr>
        <w:jc w:val="both"/>
      </w:pPr>
    </w:p>
    <w:p w:rsidR="00724889" w:rsidRDefault="00724889" w:rsidP="006F4F13">
      <w:pPr>
        <w:jc w:val="both"/>
      </w:pPr>
    </w:p>
    <w:p w:rsidR="00724889" w:rsidRDefault="00724889" w:rsidP="006F4F13">
      <w:pPr>
        <w:jc w:val="both"/>
      </w:pPr>
    </w:p>
    <w:p w:rsidR="00704E86" w:rsidRDefault="00704E86" w:rsidP="006F4F13">
      <w:pPr>
        <w:jc w:val="both"/>
      </w:pPr>
    </w:p>
    <w:p w:rsidR="00704E86" w:rsidRDefault="00704E86" w:rsidP="006F4F13">
      <w:pPr>
        <w:jc w:val="both"/>
      </w:pPr>
    </w:p>
    <w:p w:rsidR="00704E86" w:rsidRDefault="00704E86" w:rsidP="006F4F13">
      <w:pPr>
        <w:jc w:val="both"/>
      </w:pPr>
    </w:p>
    <w:p w:rsidR="00704E86" w:rsidRDefault="00704E86" w:rsidP="006F4F13">
      <w:pPr>
        <w:jc w:val="both"/>
      </w:pPr>
    </w:p>
    <w:p w:rsidR="006860D9" w:rsidRDefault="006860D9" w:rsidP="006F4F13">
      <w:pPr>
        <w:jc w:val="both"/>
      </w:pPr>
    </w:p>
    <w:p w:rsidR="006860D9" w:rsidRDefault="006860D9" w:rsidP="00686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Утвержд</w:t>
      </w:r>
      <w:r w:rsidR="004F6F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6F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D9" w:rsidRDefault="006860D9" w:rsidP="00686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администрации </w:t>
      </w:r>
    </w:p>
    <w:p w:rsidR="006860D9" w:rsidRDefault="006860D9" w:rsidP="00C66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Чунского района</w:t>
      </w:r>
    </w:p>
    <w:p w:rsidR="006860D9" w:rsidRDefault="006860D9" w:rsidP="006860D9">
      <w:pPr>
        <w:rPr>
          <w:sz w:val="28"/>
          <w:szCs w:val="28"/>
        </w:rPr>
      </w:pPr>
      <w:r>
        <w:t xml:space="preserve">                                                     </w:t>
      </w:r>
      <w:r w:rsidR="00232796">
        <w:t xml:space="preserve">                        </w:t>
      </w:r>
      <w:r w:rsidR="00C66D3A">
        <w:rPr>
          <w:sz w:val="24"/>
          <w:szCs w:val="24"/>
        </w:rPr>
        <w:t xml:space="preserve">от </w:t>
      </w:r>
      <w:r w:rsidR="00232796">
        <w:rPr>
          <w:sz w:val="24"/>
          <w:szCs w:val="24"/>
        </w:rPr>
        <w:t>30.05.2023 г. №132</w:t>
      </w:r>
    </w:p>
    <w:p w:rsidR="006860D9" w:rsidRDefault="006860D9" w:rsidP="006860D9">
      <w:pPr>
        <w:rPr>
          <w:b/>
        </w:rPr>
      </w:pPr>
    </w:p>
    <w:p w:rsidR="00704E86" w:rsidRPr="00E62923" w:rsidRDefault="00704E86" w:rsidP="00704E86">
      <w:pPr>
        <w:rPr>
          <w:sz w:val="24"/>
          <w:szCs w:val="24"/>
        </w:rPr>
      </w:pPr>
      <w:r w:rsidRPr="00E62923">
        <w:rPr>
          <w:sz w:val="24"/>
          <w:szCs w:val="24"/>
        </w:rPr>
        <w:t xml:space="preserve">ПОЛОЖЕНИЕ </w:t>
      </w:r>
    </w:p>
    <w:p w:rsidR="00704E86" w:rsidRPr="00E62923" w:rsidRDefault="00704E86" w:rsidP="00704E86">
      <w:pPr>
        <w:rPr>
          <w:sz w:val="24"/>
          <w:szCs w:val="24"/>
        </w:rPr>
      </w:pPr>
      <w:r w:rsidRPr="00E62923">
        <w:rPr>
          <w:sz w:val="24"/>
          <w:szCs w:val="24"/>
        </w:rPr>
        <w:t>о санитарно-противоэпидемической комиссии</w:t>
      </w:r>
    </w:p>
    <w:p w:rsidR="00704E86" w:rsidRPr="00E62923" w:rsidRDefault="00704E86" w:rsidP="00704E86">
      <w:pPr>
        <w:rPr>
          <w:sz w:val="24"/>
          <w:szCs w:val="24"/>
        </w:rPr>
      </w:pPr>
      <w:r w:rsidRPr="00E62923">
        <w:rPr>
          <w:sz w:val="24"/>
          <w:szCs w:val="24"/>
        </w:rPr>
        <w:t xml:space="preserve"> администрации Чунского района</w:t>
      </w:r>
    </w:p>
    <w:p w:rsidR="00704E86" w:rsidRDefault="00704E86" w:rsidP="00704E86">
      <w:pPr>
        <w:jc w:val="both"/>
        <w:rPr>
          <w:sz w:val="24"/>
          <w:szCs w:val="24"/>
        </w:rPr>
      </w:pPr>
    </w:p>
    <w:p w:rsidR="00704E86" w:rsidRDefault="00704E86" w:rsidP="00704E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Санитарно-противоэпидемическая комиссия</w:t>
      </w:r>
      <w:r w:rsidRPr="00B93545">
        <w:rPr>
          <w:sz w:val="24"/>
          <w:szCs w:val="24"/>
        </w:rPr>
        <w:t xml:space="preserve"> администрации Чунского района</w:t>
      </w:r>
      <w:r>
        <w:rPr>
          <w:sz w:val="24"/>
          <w:szCs w:val="24"/>
        </w:rPr>
        <w:t xml:space="preserve"> (далее комиссия) является координационным органом, обеспечивающим согласованные действия органов местного самоуправления, предприятий, учреждений и организаций независимо от форм собственности в решении задач, направленных на предупреждение (профилактику) массовых инфекционных и неинфекционных заболеваний и отравлений и обеспечение </w:t>
      </w:r>
      <w:r w:rsidRPr="009F6615">
        <w:rPr>
          <w:sz w:val="24"/>
          <w:szCs w:val="24"/>
        </w:rPr>
        <w:t>сан</w:t>
      </w:r>
      <w:r>
        <w:rPr>
          <w:sz w:val="24"/>
          <w:szCs w:val="24"/>
        </w:rPr>
        <w:t>итарно-эпидемиологического благополучия населения района.</w:t>
      </w:r>
    </w:p>
    <w:p w:rsidR="00704E86" w:rsidRDefault="00704E86" w:rsidP="00704E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Комиссия в своей деятельности руководствуется действующим законодательством Российской Федерации, законами и иными правовыми актами Правительства Иркутской области, администрации Чунского района, а также настоящим Положением.</w:t>
      </w:r>
    </w:p>
    <w:p w:rsidR="00704E86" w:rsidRDefault="00704E86" w:rsidP="00704E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Основными задачами комиссии являются:</w:t>
      </w:r>
    </w:p>
    <w:p w:rsidR="00704E86" w:rsidRDefault="00704E86" w:rsidP="00704E8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мер по обеспечению реализации государственной политики в области профилактики массовых заболеваний и отравлений населения и обеспечения </w:t>
      </w:r>
      <w:r w:rsidRPr="009F6615">
        <w:rPr>
          <w:sz w:val="24"/>
          <w:szCs w:val="24"/>
        </w:rPr>
        <w:t>сан</w:t>
      </w:r>
      <w:r>
        <w:rPr>
          <w:sz w:val="24"/>
          <w:szCs w:val="24"/>
        </w:rPr>
        <w:t>итарно-эпидемиологического благополучия;</w:t>
      </w:r>
    </w:p>
    <w:p w:rsidR="00704E86" w:rsidRDefault="00704E86" w:rsidP="00704E8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>рассмотрение и решение вопросов координации деятельности заинтересованных управлений и ведомств, органов местного самоуправления, предприятий, учреждений и организаций независимо от форм собственности, должностных лиц и граждан в области обеспечения санитарно-эпидемиологического благополучия, а также по вопросам выполнения санитарного законод</w:t>
      </w:r>
      <w:r>
        <w:rPr>
          <w:sz w:val="24"/>
          <w:szCs w:val="24"/>
        </w:rPr>
        <w:t>ательства Российской Федерации;</w:t>
      </w:r>
    </w:p>
    <w:p w:rsidR="00704E86" w:rsidRDefault="00704E86" w:rsidP="00704E8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>организация проведения комплексных экспертиз районных целевых программ и научно</w:t>
      </w:r>
      <w:r>
        <w:rPr>
          <w:sz w:val="24"/>
          <w:szCs w:val="24"/>
        </w:rPr>
        <w:t>-</w:t>
      </w:r>
      <w:r w:rsidRPr="00D538B6">
        <w:rPr>
          <w:sz w:val="24"/>
          <w:szCs w:val="24"/>
        </w:rPr>
        <w:t>практических программ по проблеме профилактики массовых заболеваний и отравлений населения и обеспечение санитарно-эпидемиологического благополучия;</w:t>
      </w:r>
    </w:p>
    <w:p w:rsidR="00704E86" w:rsidRPr="00D538B6" w:rsidRDefault="00704E86" w:rsidP="00704E8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>подготовка и внесение в установленном порядке предложений по совершенствованию законодательных и иных нормативных правовых актов по предупреждению массовых заболеваний, отравления населения и обеспечение санитарно-эпидемиологического благополучия, а также по вопросам возмещения вреда здоровья граждан, причиненного в результате нарушения санитарного законо</w:t>
      </w:r>
      <w:r w:rsidR="005C7A20">
        <w:rPr>
          <w:sz w:val="24"/>
          <w:szCs w:val="24"/>
        </w:rPr>
        <w:t>дательства Российской Федерации.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Комиссия в соответствии с возложенными на неё задачами осуществляет выполнение следующих функций:</w:t>
      </w:r>
    </w:p>
    <w:p w:rsidR="00704E8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оперативное рассмотрение вопросов, связанных с возникновением на территории района случаев санитарно-эпидемиологического неблагополучия, массовых заболеваний и отравлений среди населения и их предупреждения;</w:t>
      </w:r>
    </w:p>
    <w:p w:rsidR="00704E8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и улучшение в санитарно-эпидемиологической обстановке, принимает решение по этим вопросам и контролирует их выполнение;</w:t>
      </w:r>
    </w:p>
    <w:p w:rsidR="00704E8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538B6">
        <w:rPr>
          <w:sz w:val="24"/>
          <w:szCs w:val="24"/>
        </w:rPr>
        <w:t>пределяет необходимость введения и отмены в установленном порядке на территории района особых условий и режимов проживания населения и ведения хозяйственной деятельности, направленных на предотвращение распространения и ликвидаци</w:t>
      </w:r>
      <w:r>
        <w:rPr>
          <w:sz w:val="24"/>
          <w:szCs w:val="24"/>
        </w:rPr>
        <w:t>ю</w:t>
      </w:r>
      <w:r w:rsidRPr="00D538B6">
        <w:rPr>
          <w:sz w:val="24"/>
          <w:szCs w:val="24"/>
        </w:rPr>
        <w:t xml:space="preserve"> массовых заболеваний и о</w:t>
      </w:r>
      <w:r>
        <w:rPr>
          <w:sz w:val="24"/>
          <w:szCs w:val="24"/>
        </w:rPr>
        <w:t>травления населения, очагов осо</w:t>
      </w:r>
      <w:r w:rsidRPr="00D538B6">
        <w:rPr>
          <w:sz w:val="24"/>
          <w:szCs w:val="24"/>
        </w:rPr>
        <w:t>бо опасных инфекционных болезней человека и обеспечение санитарно-эпидемиологического благополучия;</w:t>
      </w:r>
    </w:p>
    <w:p w:rsidR="00704E8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lastRenderedPageBreak/>
        <w:t>рассматривает и оценивает состояние случаев санитарно-эпидемиологической обстановки на территории Иркутской области и прогнозирует их изменение, а также выполнение санитарного законодательства Российской Федерации;</w:t>
      </w:r>
    </w:p>
    <w:p w:rsidR="00704E8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>информирует администрацию района о случаях массового заболевания населения и о мерах по его ликвидации;</w:t>
      </w:r>
    </w:p>
    <w:p w:rsidR="00704E8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 xml:space="preserve">подготавливает рекомендации по решению районных </w:t>
      </w:r>
      <w:r>
        <w:rPr>
          <w:sz w:val="24"/>
          <w:szCs w:val="24"/>
        </w:rPr>
        <w:t xml:space="preserve">и межрайонных </w:t>
      </w:r>
      <w:r w:rsidRPr="00D538B6">
        <w:rPr>
          <w:sz w:val="24"/>
          <w:szCs w:val="24"/>
        </w:rPr>
        <w:t>проблем профилактики массовых заболеваний и отравления населения</w:t>
      </w:r>
      <w:r>
        <w:rPr>
          <w:sz w:val="24"/>
          <w:szCs w:val="24"/>
        </w:rPr>
        <w:t>,</w:t>
      </w:r>
      <w:r w:rsidRPr="00D538B6">
        <w:rPr>
          <w:sz w:val="24"/>
          <w:szCs w:val="24"/>
        </w:rPr>
        <w:t xml:space="preserve"> обеспечение санитарно-эпидемиологического благополучия;</w:t>
      </w:r>
    </w:p>
    <w:p w:rsidR="00704E8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>заслушивает на с</w:t>
      </w:r>
      <w:r>
        <w:rPr>
          <w:sz w:val="24"/>
          <w:szCs w:val="24"/>
        </w:rPr>
        <w:t xml:space="preserve">воих комиссиях должностных лиц органов </w:t>
      </w:r>
      <w:r w:rsidRPr="00D538B6">
        <w:rPr>
          <w:sz w:val="24"/>
          <w:szCs w:val="24"/>
        </w:rPr>
        <w:t>местного самоуправления, руководителей предприятий, учреждений и организаций независимо от форм собственности, по реализации мер, направленных на профилактику массовых заболеваний и отравления населения, и обеспечение санитарно-эпидемиологического благополучия, а также по выполнению решений комиссии, принятых в соответствии с её претензией;</w:t>
      </w:r>
    </w:p>
    <w:p w:rsidR="00704E86" w:rsidRPr="00D538B6" w:rsidRDefault="00704E86" w:rsidP="00704E86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D538B6">
        <w:rPr>
          <w:sz w:val="24"/>
          <w:szCs w:val="24"/>
        </w:rPr>
        <w:t xml:space="preserve">ставит перед соответствующими органами в установленном порядке </w:t>
      </w:r>
      <w:r>
        <w:rPr>
          <w:sz w:val="24"/>
          <w:szCs w:val="24"/>
        </w:rPr>
        <w:t>вопрос об отстранении от работы</w:t>
      </w:r>
      <w:r w:rsidRPr="00D538B6">
        <w:rPr>
          <w:sz w:val="24"/>
          <w:szCs w:val="24"/>
        </w:rPr>
        <w:t xml:space="preserve"> и о привлечении к дисциплинарной или уголовной ответственности должностных лиц</w:t>
      </w:r>
      <w:r>
        <w:rPr>
          <w:sz w:val="24"/>
          <w:szCs w:val="24"/>
        </w:rPr>
        <w:t>,</w:t>
      </w:r>
      <w:r w:rsidRPr="00D538B6">
        <w:rPr>
          <w:sz w:val="24"/>
          <w:szCs w:val="24"/>
        </w:rPr>
        <w:t xml:space="preserve"> не обеспечивших условия обеспечения санитарно-эпидемиологического благополучия, и невыполнение санитарного законо</w:t>
      </w:r>
      <w:r>
        <w:rPr>
          <w:sz w:val="24"/>
          <w:szCs w:val="24"/>
        </w:rPr>
        <w:t>дательства Российской Федерации.</w:t>
      </w:r>
    </w:p>
    <w:p w:rsidR="00704E86" w:rsidRPr="00BC0F92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C0F92">
        <w:rPr>
          <w:sz w:val="24"/>
          <w:szCs w:val="24"/>
        </w:rPr>
        <w:t xml:space="preserve">Комиссию возглавляет </w:t>
      </w:r>
      <w:r>
        <w:rPr>
          <w:sz w:val="24"/>
          <w:szCs w:val="24"/>
        </w:rPr>
        <w:t>заместитель мэра Чунского района по вопросам социально</w:t>
      </w:r>
      <w:r w:rsidR="002F45D0">
        <w:rPr>
          <w:sz w:val="24"/>
          <w:szCs w:val="24"/>
        </w:rPr>
        <w:t>й политики</w:t>
      </w:r>
      <w:r w:rsidRPr="00BC0F92">
        <w:rPr>
          <w:sz w:val="24"/>
          <w:szCs w:val="24"/>
        </w:rPr>
        <w:t>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утверждается постановлением </w:t>
      </w:r>
      <w:r w:rsidR="002F45D0">
        <w:rPr>
          <w:sz w:val="24"/>
          <w:szCs w:val="24"/>
        </w:rPr>
        <w:t>администрации Чунского</w:t>
      </w:r>
      <w:r>
        <w:rPr>
          <w:sz w:val="24"/>
          <w:szCs w:val="24"/>
        </w:rPr>
        <w:t xml:space="preserve"> района по представлению председателя комиссии.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BC0F92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руководит её деятельностью, несет персональную ответственность за выполнение возложенных на неё задач, согласовывает планы работы комиссии.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BC0F92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принимают личное участие в её работе. В случае временного отсутствия (болезнь, отпуск, командировка) член комиссии делегирует свои полномочия должностному лицу, временно его замещающему. 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Заседания комиссии проводятся по мере необходимости, но не реже одного раза в квартал.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При рассмотрении вопросов, затрагивающих интересы территории муниципальных образований, входящих в состав Чунского района, в заседаниях комиссии могут участвовать с правом совещательного голоса представители соответствующих муниципальных образований.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 заседания комиссии могут приглашаться представители заинтересованных федеральных или областных служб, руководители структурных подразделений администрации района, депутаты районной Думы, предприниматели, специалисты и представители общественных организаций.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Решения комиссии оформляются в виде протоколов её заседаний и доводятся до сведения органов местного самоуправления, предприятий, организаций, должностных лиц и граждан.</w:t>
      </w:r>
    </w:p>
    <w:p w:rsidR="00704E86" w:rsidRDefault="00704E86" w:rsidP="00704E86">
      <w:pPr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По вопросам, требующим принятия нормативных актов, комиссия в установленном порядке вносит соответствующие предложения мэру района или в районную Думу. </w:t>
      </w:r>
    </w:p>
    <w:p w:rsidR="00704E86" w:rsidRDefault="00704E86" w:rsidP="00704E86">
      <w:pPr>
        <w:jc w:val="both"/>
        <w:rPr>
          <w:sz w:val="24"/>
          <w:szCs w:val="24"/>
        </w:rPr>
      </w:pPr>
    </w:p>
    <w:p w:rsidR="00704E86" w:rsidRDefault="00704E86" w:rsidP="00704E86">
      <w:pPr>
        <w:jc w:val="both"/>
        <w:rPr>
          <w:sz w:val="24"/>
          <w:szCs w:val="24"/>
        </w:rPr>
      </w:pPr>
    </w:p>
    <w:p w:rsidR="00704E86" w:rsidRDefault="00704E86" w:rsidP="00704E86">
      <w:pPr>
        <w:jc w:val="both"/>
        <w:rPr>
          <w:sz w:val="24"/>
          <w:szCs w:val="24"/>
        </w:rPr>
      </w:pPr>
    </w:p>
    <w:p w:rsidR="00704E86" w:rsidRPr="002C3F84" w:rsidRDefault="00704E86" w:rsidP="00704E8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 администр</w:t>
      </w:r>
      <w:r w:rsidR="005C7A20">
        <w:rPr>
          <w:sz w:val="24"/>
          <w:szCs w:val="24"/>
        </w:rPr>
        <w:t>ации Чунского района</w:t>
      </w:r>
      <w:r w:rsidR="005C7A20">
        <w:rPr>
          <w:sz w:val="24"/>
          <w:szCs w:val="24"/>
        </w:rPr>
        <w:tab/>
      </w:r>
      <w:r w:rsidR="005C7A20">
        <w:rPr>
          <w:sz w:val="24"/>
          <w:szCs w:val="24"/>
        </w:rPr>
        <w:tab/>
        <w:t xml:space="preserve">       Г.</w:t>
      </w:r>
      <w:r>
        <w:rPr>
          <w:sz w:val="24"/>
          <w:szCs w:val="24"/>
        </w:rPr>
        <w:t>В. Мельникова</w:t>
      </w:r>
    </w:p>
    <w:p w:rsidR="00704E86" w:rsidRDefault="00704E86" w:rsidP="00704E86">
      <w:pPr>
        <w:jc w:val="both"/>
        <w:rPr>
          <w:sz w:val="24"/>
          <w:szCs w:val="24"/>
        </w:rPr>
      </w:pPr>
      <w:r>
        <w:br w:type="page"/>
      </w:r>
    </w:p>
    <w:tbl>
      <w:tblPr>
        <w:tblW w:w="1017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4820"/>
      </w:tblGrid>
      <w:tr w:rsidR="00704E86" w:rsidTr="00034636">
        <w:trPr>
          <w:trHeight w:val="994"/>
        </w:trPr>
        <w:tc>
          <w:tcPr>
            <w:tcW w:w="5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4E86" w:rsidRDefault="00704E86" w:rsidP="00034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4E86" w:rsidRDefault="002F45D0" w:rsidP="002F4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F6FBA">
              <w:rPr>
                <w:sz w:val="24"/>
                <w:szCs w:val="24"/>
              </w:rPr>
              <w:t xml:space="preserve"> </w:t>
            </w:r>
            <w:r w:rsidR="00704E86">
              <w:rPr>
                <w:sz w:val="24"/>
                <w:szCs w:val="24"/>
              </w:rPr>
              <w:t xml:space="preserve">Утвержден </w:t>
            </w:r>
          </w:p>
          <w:p w:rsidR="002F45D0" w:rsidRDefault="004F6FBA" w:rsidP="00034636">
            <w:pPr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45D0">
              <w:rPr>
                <w:sz w:val="24"/>
                <w:szCs w:val="24"/>
              </w:rPr>
              <w:t>постановлением администрации</w:t>
            </w:r>
          </w:p>
          <w:p w:rsidR="00704E86" w:rsidRDefault="002F45D0" w:rsidP="002F4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04E86">
              <w:rPr>
                <w:sz w:val="24"/>
                <w:szCs w:val="24"/>
              </w:rPr>
              <w:t xml:space="preserve">Чунского района </w:t>
            </w:r>
          </w:p>
          <w:p w:rsidR="00704E86" w:rsidRDefault="002F45D0" w:rsidP="00232796">
            <w:pPr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04E8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232796">
              <w:rPr>
                <w:sz w:val="24"/>
                <w:szCs w:val="24"/>
              </w:rPr>
              <w:t xml:space="preserve">30.05.2023 г. </w:t>
            </w:r>
            <w:r>
              <w:rPr>
                <w:sz w:val="24"/>
                <w:szCs w:val="24"/>
              </w:rPr>
              <w:t xml:space="preserve">№ </w:t>
            </w:r>
            <w:r w:rsidR="00232796">
              <w:rPr>
                <w:sz w:val="24"/>
                <w:szCs w:val="24"/>
              </w:rPr>
              <w:t>132</w:t>
            </w:r>
          </w:p>
        </w:tc>
      </w:tr>
    </w:tbl>
    <w:p w:rsidR="004F6FBA" w:rsidRDefault="004F6FBA" w:rsidP="00704E86">
      <w:pPr>
        <w:rPr>
          <w:sz w:val="24"/>
          <w:szCs w:val="24"/>
        </w:rPr>
      </w:pPr>
    </w:p>
    <w:p w:rsidR="00704E86" w:rsidRPr="009E5356" w:rsidRDefault="00704E86" w:rsidP="00704E86">
      <w:pPr>
        <w:rPr>
          <w:sz w:val="24"/>
          <w:szCs w:val="24"/>
        </w:rPr>
      </w:pPr>
      <w:r w:rsidRPr="009E5356">
        <w:rPr>
          <w:sz w:val="24"/>
          <w:szCs w:val="24"/>
        </w:rPr>
        <w:t>Состав</w:t>
      </w:r>
    </w:p>
    <w:p w:rsidR="00704E86" w:rsidRDefault="00704E86" w:rsidP="00704E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противоэпидемической комиссии администрации Чунского района</w:t>
      </w:r>
    </w:p>
    <w:p w:rsidR="002F45D0" w:rsidRDefault="002F45D0" w:rsidP="00704E86">
      <w:pPr>
        <w:rPr>
          <w:sz w:val="24"/>
          <w:szCs w:val="24"/>
        </w:rPr>
      </w:pPr>
    </w:p>
    <w:p w:rsidR="00AB36B7" w:rsidRPr="006860D9" w:rsidRDefault="00AB36B7" w:rsidP="00AB3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AB36B7" w:rsidRDefault="00AB36B7" w:rsidP="00AB36B7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Pr="006860D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5C7A20">
        <w:rPr>
          <w:sz w:val="24"/>
          <w:szCs w:val="24"/>
          <w:lang w:eastAsia="ru-RU"/>
        </w:rPr>
        <w:t>з</w:t>
      </w:r>
      <w:r>
        <w:rPr>
          <w:sz w:val="24"/>
          <w:szCs w:val="24"/>
          <w:lang w:eastAsia="ru-RU"/>
        </w:rPr>
        <w:t>аместитель мэра Чунского района по вопросам социальной политики</w:t>
      </w:r>
    </w:p>
    <w:p w:rsidR="00AB36B7" w:rsidRDefault="00AB36B7" w:rsidP="00AB36B7">
      <w:pPr>
        <w:tabs>
          <w:tab w:val="left" w:pos="426"/>
        </w:tabs>
        <w:jc w:val="both"/>
        <w:rPr>
          <w:sz w:val="24"/>
          <w:szCs w:val="24"/>
          <w:lang w:eastAsia="ru-RU"/>
        </w:rPr>
      </w:pPr>
    </w:p>
    <w:p w:rsidR="00AB36B7" w:rsidRPr="00AB36B7" w:rsidRDefault="00AB36B7" w:rsidP="00AB36B7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AB36B7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AB36B7" w:rsidRDefault="00AB36B7" w:rsidP="00AB36B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 w:rsidRPr="00AB36B7">
        <w:rPr>
          <w:sz w:val="24"/>
          <w:szCs w:val="24"/>
        </w:rPr>
        <w:t xml:space="preserve"> </w:t>
      </w:r>
      <w:r w:rsidR="005C7A20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Иркутской области в </w:t>
      </w:r>
      <w:proofErr w:type="spellStart"/>
      <w:r>
        <w:rPr>
          <w:sz w:val="24"/>
          <w:szCs w:val="24"/>
        </w:rPr>
        <w:t>Тайшетском</w:t>
      </w:r>
      <w:proofErr w:type="spellEnd"/>
      <w:r>
        <w:rPr>
          <w:sz w:val="24"/>
          <w:szCs w:val="24"/>
        </w:rPr>
        <w:t xml:space="preserve"> и Чунском районах (по согласованию)</w:t>
      </w:r>
    </w:p>
    <w:p w:rsidR="00AB36B7" w:rsidRDefault="00AB36B7" w:rsidP="00AB36B7">
      <w:pPr>
        <w:tabs>
          <w:tab w:val="left" w:pos="426"/>
        </w:tabs>
        <w:jc w:val="both"/>
        <w:rPr>
          <w:sz w:val="24"/>
          <w:szCs w:val="24"/>
          <w:lang w:eastAsia="ru-RU"/>
        </w:rPr>
      </w:pPr>
    </w:p>
    <w:p w:rsidR="00AB36B7" w:rsidRDefault="00AB36B7" w:rsidP="00AB36B7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54554D">
        <w:rPr>
          <w:b/>
          <w:sz w:val="24"/>
          <w:szCs w:val="24"/>
          <w:lang w:eastAsia="ru-RU"/>
        </w:rPr>
        <w:t>Секретарь комиссии:</w:t>
      </w:r>
    </w:p>
    <w:p w:rsidR="00AB36B7" w:rsidRPr="0054554D" w:rsidRDefault="00AB36B7" w:rsidP="00AB36B7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5C7A20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едущий специалист</w:t>
      </w:r>
      <w:r w:rsidRPr="0054554D">
        <w:rPr>
          <w:sz w:val="24"/>
          <w:szCs w:val="24"/>
          <w:lang w:eastAsia="ru-RU"/>
        </w:rPr>
        <w:t xml:space="preserve"> по вопросам социальной политики аппарата администрации Чунского района</w:t>
      </w:r>
    </w:p>
    <w:p w:rsidR="002F45D0" w:rsidRDefault="002F45D0" w:rsidP="00704E86">
      <w:pPr>
        <w:rPr>
          <w:sz w:val="24"/>
          <w:szCs w:val="24"/>
        </w:rPr>
      </w:pPr>
    </w:p>
    <w:p w:rsidR="00AB36B7" w:rsidRDefault="00AB36B7" w:rsidP="00AB3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162778" w:rsidRPr="00FA7577" w:rsidRDefault="00162778" w:rsidP="00AB36B7">
      <w:pPr>
        <w:jc w:val="both"/>
        <w:rPr>
          <w:b/>
          <w:sz w:val="24"/>
          <w:szCs w:val="24"/>
        </w:rPr>
      </w:pPr>
    </w:p>
    <w:p w:rsidR="002F45D0" w:rsidRDefault="005C7A20" w:rsidP="00162778">
      <w:pPr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162778">
        <w:rPr>
          <w:sz w:val="24"/>
          <w:szCs w:val="24"/>
        </w:rPr>
        <w:t>аместитель председателя по вопросам жилищно-коммунального хозяйства администрации Чунского района;</w:t>
      </w:r>
    </w:p>
    <w:p w:rsidR="00162778" w:rsidRDefault="00162778" w:rsidP="00704E86">
      <w:pPr>
        <w:rPr>
          <w:sz w:val="24"/>
          <w:szCs w:val="24"/>
        </w:rPr>
      </w:pPr>
    </w:p>
    <w:p w:rsidR="00AB36B7" w:rsidRDefault="00AB36B7" w:rsidP="00AB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7A20">
        <w:rPr>
          <w:sz w:val="24"/>
          <w:szCs w:val="24"/>
        </w:rPr>
        <w:t>н</w:t>
      </w:r>
      <w:r w:rsidRPr="006860D9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муниципального казенного учреждения «Отдел</w:t>
      </w:r>
      <w:r w:rsidRPr="006860D9">
        <w:rPr>
          <w:sz w:val="24"/>
          <w:szCs w:val="24"/>
        </w:rPr>
        <w:t xml:space="preserve"> образования администрации </w:t>
      </w:r>
      <w:r>
        <w:rPr>
          <w:sz w:val="24"/>
          <w:szCs w:val="24"/>
        </w:rPr>
        <w:t xml:space="preserve">Чунского </w:t>
      </w:r>
      <w:r w:rsidRPr="006860D9">
        <w:rPr>
          <w:sz w:val="24"/>
          <w:szCs w:val="24"/>
        </w:rPr>
        <w:t>района</w:t>
      </w:r>
      <w:r>
        <w:rPr>
          <w:sz w:val="24"/>
          <w:szCs w:val="24"/>
        </w:rPr>
        <w:t>»</w:t>
      </w:r>
      <w:r w:rsidRPr="006860D9">
        <w:rPr>
          <w:sz w:val="24"/>
          <w:szCs w:val="24"/>
        </w:rPr>
        <w:t>;</w:t>
      </w:r>
    </w:p>
    <w:p w:rsidR="00AB36B7" w:rsidRPr="006860D9" w:rsidRDefault="00AB36B7" w:rsidP="00AB36B7">
      <w:pPr>
        <w:jc w:val="both"/>
        <w:rPr>
          <w:sz w:val="24"/>
          <w:szCs w:val="24"/>
        </w:rPr>
      </w:pPr>
    </w:p>
    <w:p w:rsidR="00AB36B7" w:rsidRDefault="00AB36B7" w:rsidP="00AB36B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2778">
        <w:rPr>
          <w:sz w:val="24"/>
          <w:szCs w:val="24"/>
        </w:rPr>
        <w:t xml:space="preserve"> </w:t>
      </w:r>
      <w:r w:rsidR="005C7A20">
        <w:rPr>
          <w:sz w:val="24"/>
          <w:szCs w:val="24"/>
        </w:rPr>
        <w:t>н</w:t>
      </w:r>
      <w:r w:rsidRPr="006860D9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муниципального казенного учреждения «Отдел</w:t>
      </w:r>
      <w:r w:rsidRPr="006860D9">
        <w:rPr>
          <w:sz w:val="24"/>
          <w:szCs w:val="24"/>
        </w:rPr>
        <w:t xml:space="preserve"> культуры, спорта и молодежной политики администрации </w:t>
      </w:r>
      <w:r>
        <w:rPr>
          <w:sz w:val="24"/>
          <w:szCs w:val="24"/>
        </w:rPr>
        <w:t xml:space="preserve">Чунского </w:t>
      </w:r>
      <w:r w:rsidRPr="006860D9">
        <w:rPr>
          <w:sz w:val="24"/>
          <w:szCs w:val="24"/>
        </w:rPr>
        <w:t>района</w:t>
      </w:r>
      <w:r>
        <w:rPr>
          <w:sz w:val="24"/>
          <w:szCs w:val="24"/>
        </w:rPr>
        <w:t>»</w:t>
      </w:r>
      <w:r w:rsidRPr="006860D9">
        <w:rPr>
          <w:sz w:val="24"/>
          <w:szCs w:val="24"/>
        </w:rPr>
        <w:t>;</w:t>
      </w:r>
    </w:p>
    <w:p w:rsidR="00AB36B7" w:rsidRDefault="00AB36B7" w:rsidP="00AB36B7">
      <w:pPr>
        <w:jc w:val="both"/>
        <w:rPr>
          <w:sz w:val="24"/>
          <w:szCs w:val="24"/>
        </w:rPr>
      </w:pPr>
    </w:p>
    <w:p w:rsidR="00AB36B7" w:rsidRDefault="00AB36B7" w:rsidP="00AB36B7">
      <w:pPr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="005C7A20">
        <w:rPr>
          <w:sz w:val="24"/>
        </w:rPr>
        <w:t>н</w:t>
      </w:r>
      <w:r w:rsidRPr="00711541">
        <w:rPr>
          <w:sz w:val="24"/>
        </w:rPr>
        <w:t>ачальник отдела градостроительства, транспорта, связи и коммунального хозяйства аппарата администрации</w:t>
      </w:r>
      <w:r>
        <w:rPr>
          <w:sz w:val="24"/>
        </w:rPr>
        <w:t xml:space="preserve"> Чунского</w:t>
      </w:r>
      <w:r w:rsidRPr="00711541">
        <w:rPr>
          <w:sz w:val="24"/>
        </w:rPr>
        <w:t xml:space="preserve"> района</w:t>
      </w:r>
      <w:r>
        <w:rPr>
          <w:sz w:val="24"/>
        </w:rPr>
        <w:t>;</w:t>
      </w:r>
    </w:p>
    <w:p w:rsidR="00AB36B7" w:rsidRDefault="00AB36B7" w:rsidP="00AB36B7">
      <w:pPr>
        <w:jc w:val="both"/>
        <w:rPr>
          <w:sz w:val="24"/>
          <w:szCs w:val="24"/>
        </w:rPr>
      </w:pPr>
    </w:p>
    <w:p w:rsidR="00AB36B7" w:rsidRDefault="00AB36B7" w:rsidP="00AB36B7">
      <w:pPr>
        <w:jc w:val="both"/>
        <w:rPr>
          <w:sz w:val="24"/>
          <w:szCs w:val="24"/>
        </w:rPr>
      </w:pPr>
      <w:r>
        <w:rPr>
          <w:sz w:val="24"/>
          <w:szCs w:val="24"/>
        </w:rPr>
        <w:t>- глава Чунского муниципального образования;</w:t>
      </w:r>
    </w:p>
    <w:p w:rsidR="00AB36B7" w:rsidRPr="006860D9" w:rsidRDefault="00AB36B7" w:rsidP="00AB36B7">
      <w:pPr>
        <w:jc w:val="both"/>
        <w:rPr>
          <w:sz w:val="24"/>
          <w:szCs w:val="24"/>
        </w:rPr>
      </w:pP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- глава Лесогорского муниципального образования;</w:t>
      </w: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- глава Октябрьского муниципального образования;</w:t>
      </w: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ОМВД России по Чунскому району (по согласованию);</w:t>
      </w: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36B7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врач ОГБУЗ «</w:t>
      </w:r>
      <w:proofErr w:type="spellStart"/>
      <w:r>
        <w:rPr>
          <w:sz w:val="24"/>
          <w:szCs w:val="24"/>
        </w:rPr>
        <w:t>Чунская</w:t>
      </w:r>
      <w:proofErr w:type="spellEnd"/>
      <w:r>
        <w:rPr>
          <w:sz w:val="24"/>
          <w:szCs w:val="24"/>
        </w:rPr>
        <w:t xml:space="preserve"> район</w:t>
      </w:r>
      <w:r w:rsidR="00162778">
        <w:rPr>
          <w:sz w:val="24"/>
          <w:szCs w:val="24"/>
        </w:rPr>
        <w:t>ная больница» (по согласованию).</w:t>
      </w:r>
    </w:p>
    <w:p w:rsidR="00162778" w:rsidRDefault="00162778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</w:p>
    <w:p w:rsidR="00AB36B7" w:rsidRDefault="00AB36B7" w:rsidP="00AB36B7">
      <w:pPr>
        <w:tabs>
          <w:tab w:val="left" w:pos="75"/>
        </w:tabs>
        <w:ind w:right="-26"/>
        <w:jc w:val="both"/>
        <w:rPr>
          <w:sz w:val="24"/>
          <w:szCs w:val="24"/>
        </w:rPr>
      </w:pPr>
    </w:p>
    <w:p w:rsidR="00162778" w:rsidRDefault="00162778" w:rsidP="00704E86">
      <w:pPr>
        <w:jc w:val="both"/>
        <w:rPr>
          <w:sz w:val="24"/>
          <w:szCs w:val="24"/>
        </w:rPr>
      </w:pPr>
    </w:p>
    <w:p w:rsidR="00162778" w:rsidRDefault="00162778" w:rsidP="00704E86">
      <w:pPr>
        <w:jc w:val="both"/>
        <w:rPr>
          <w:sz w:val="24"/>
          <w:szCs w:val="24"/>
        </w:rPr>
      </w:pPr>
    </w:p>
    <w:p w:rsidR="00704E86" w:rsidRDefault="00704E86" w:rsidP="00704E8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 администрации Чунского района                           Г.В. Мельникова</w:t>
      </w:r>
    </w:p>
    <w:p w:rsidR="00704E86" w:rsidRDefault="00704E86" w:rsidP="00704E8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704E86" w:rsidSect="006205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D9" w:rsidRDefault="007855D9" w:rsidP="006F4F13">
      <w:r>
        <w:separator/>
      </w:r>
    </w:p>
  </w:endnote>
  <w:endnote w:type="continuationSeparator" w:id="0">
    <w:p w:rsidR="007855D9" w:rsidRDefault="007855D9" w:rsidP="006F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D9" w:rsidRDefault="007855D9" w:rsidP="006F4F13">
      <w:r>
        <w:separator/>
      </w:r>
    </w:p>
  </w:footnote>
  <w:footnote w:type="continuationSeparator" w:id="0">
    <w:p w:rsidR="007855D9" w:rsidRDefault="007855D9" w:rsidP="006F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7780"/>
      <w:docPartObj>
        <w:docPartGallery w:val="Page Numbers (Top of Page)"/>
        <w:docPartUnique/>
      </w:docPartObj>
    </w:sdtPr>
    <w:sdtEndPr/>
    <w:sdtContent>
      <w:p w:rsidR="001F0F47" w:rsidRDefault="001F0F4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96">
          <w:rPr>
            <w:noProof/>
          </w:rPr>
          <w:t>1</w:t>
        </w:r>
        <w:r>
          <w:fldChar w:fldCharType="end"/>
        </w:r>
      </w:p>
    </w:sdtContent>
  </w:sdt>
  <w:p w:rsidR="004F6FBA" w:rsidRDefault="004F6F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092"/>
    <w:multiLevelType w:val="hybridMultilevel"/>
    <w:tmpl w:val="04A4649E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B4267F"/>
    <w:multiLevelType w:val="hybridMultilevel"/>
    <w:tmpl w:val="317483B6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D"/>
    <w:rsid w:val="00007021"/>
    <w:rsid w:val="00021812"/>
    <w:rsid w:val="00047E75"/>
    <w:rsid w:val="000953D5"/>
    <w:rsid w:val="000E50CC"/>
    <w:rsid w:val="000E5BEF"/>
    <w:rsid w:val="000F2ED6"/>
    <w:rsid w:val="00162778"/>
    <w:rsid w:val="001C363E"/>
    <w:rsid w:val="001F0F47"/>
    <w:rsid w:val="00232796"/>
    <w:rsid w:val="002413ED"/>
    <w:rsid w:val="00242AE2"/>
    <w:rsid w:val="00274AE3"/>
    <w:rsid w:val="002F3F08"/>
    <w:rsid w:val="002F45D0"/>
    <w:rsid w:val="00313047"/>
    <w:rsid w:val="00365994"/>
    <w:rsid w:val="00367718"/>
    <w:rsid w:val="003C7A2B"/>
    <w:rsid w:val="00402B9E"/>
    <w:rsid w:val="0041135E"/>
    <w:rsid w:val="0047733A"/>
    <w:rsid w:val="004C3963"/>
    <w:rsid w:val="004D7F49"/>
    <w:rsid w:val="004F3421"/>
    <w:rsid w:val="004F6FBA"/>
    <w:rsid w:val="0054554D"/>
    <w:rsid w:val="0056262B"/>
    <w:rsid w:val="005C7A20"/>
    <w:rsid w:val="00620539"/>
    <w:rsid w:val="00627F92"/>
    <w:rsid w:val="006860D9"/>
    <w:rsid w:val="00690983"/>
    <w:rsid w:val="00695E76"/>
    <w:rsid w:val="006F4F13"/>
    <w:rsid w:val="00704E86"/>
    <w:rsid w:val="007229A7"/>
    <w:rsid w:val="00724889"/>
    <w:rsid w:val="007579AE"/>
    <w:rsid w:val="007855D9"/>
    <w:rsid w:val="007F7E8A"/>
    <w:rsid w:val="0080662E"/>
    <w:rsid w:val="008864B7"/>
    <w:rsid w:val="008E64D9"/>
    <w:rsid w:val="009A652B"/>
    <w:rsid w:val="009E2DFC"/>
    <w:rsid w:val="00A05A15"/>
    <w:rsid w:val="00A86EC3"/>
    <w:rsid w:val="00AB36B7"/>
    <w:rsid w:val="00AD2D8D"/>
    <w:rsid w:val="00AE1CD6"/>
    <w:rsid w:val="00B25530"/>
    <w:rsid w:val="00B34F90"/>
    <w:rsid w:val="00B62EF9"/>
    <w:rsid w:val="00B64181"/>
    <w:rsid w:val="00B64CDA"/>
    <w:rsid w:val="00B754AD"/>
    <w:rsid w:val="00BD2450"/>
    <w:rsid w:val="00BD3D47"/>
    <w:rsid w:val="00C35E31"/>
    <w:rsid w:val="00C66D3A"/>
    <w:rsid w:val="00CB7E53"/>
    <w:rsid w:val="00CD29F5"/>
    <w:rsid w:val="00D10531"/>
    <w:rsid w:val="00D13E61"/>
    <w:rsid w:val="00D3190B"/>
    <w:rsid w:val="00DC20AA"/>
    <w:rsid w:val="00E4273A"/>
    <w:rsid w:val="00E7389B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A718"/>
  <w15:chartTrackingRefBased/>
  <w15:docId w15:val="{044328FD-B120-4637-B275-C9866F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95E76"/>
    <w:pPr>
      <w:keepNext/>
      <w:suppressAutoHyphens w:val="0"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8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95E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F4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F4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F4F13"/>
    <w:pPr>
      <w:suppressAutoHyphens w:val="0"/>
      <w:ind w:left="720"/>
      <w:contextualSpacing/>
      <w:jc w:val="lef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F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F4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68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704E86"/>
    <w:pPr>
      <w:suppressAutoHyphens w:val="0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2023-05-19T08:37:00Z</cp:lastPrinted>
  <dcterms:created xsi:type="dcterms:W3CDTF">2023-05-15T05:44:00Z</dcterms:created>
  <dcterms:modified xsi:type="dcterms:W3CDTF">2023-06-22T02:43:00Z</dcterms:modified>
</cp:coreProperties>
</file>